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06" w:rsidRDefault="00464206" w:rsidP="00464206">
      <w:pPr>
        <w:tabs>
          <w:tab w:val="left" w:pos="2149"/>
        </w:tabs>
        <w:rPr>
          <w:rFonts w:ascii="Times New Roman" w:hAnsi="Times New Roman"/>
          <w:b/>
        </w:rPr>
      </w:pPr>
      <w:r>
        <w:rPr>
          <w:rFonts w:ascii="Times New Roman" w:hAnsi="Times New Roman"/>
          <w:b/>
        </w:rPr>
        <w:tab/>
      </w:r>
    </w:p>
    <w:p w:rsidR="00464206" w:rsidRDefault="00BF09D6" w:rsidP="00464206">
      <w:pPr>
        <w:tabs>
          <w:tab w:val="left" w:pos="2149"/>
        </w:tabs>
        <w:rPr>
          <w:rFonts w:ascii="Times New Roman" w:hAnsi="Times New Roman"/>
          <w:b/>
        </w:rPr>
      </w:pPr>
      <w:r w:rsidRPr="00623FCD">
        <w:rPr>
          <w:rFonts w:ascii="Times New Roman" w:hAnsi="Times New Roman"/>
          <w:i/>
          <w:noProof/>
        </w:rPr>
        <w:drawing>
          <wp:anchor distT="0" distB="0" distL="114300" distR="114300" simplePos="0" relativeHeight="251658240" behindDoc="0" locked="0" layoutInCell="1" allowOverlap="1">
            <wp:simplePos x="0" y="0"/>
            <wp:positionH relativeFrom="column">
              <wp:posOffset>2645641</wp:posOffset>
            </wp:positionH>
            <wp:positionV relativeFrom="paragraph">
              <wp:posOffset>175895</wp:posOffset>
            </wp:positionV>
            <wp:extent cx="656590" cy="650875"/>
            <wp:effectExtent l="0" t="0" r="0" b="0"/>
            <wp:wrapSquare wrapText="bothSides"/>
            <wp:docPr id="1" name="Picture 1" descr="B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590"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8BD" w:rsidRPr="00464206" w:rsidRDefault="00464206" w:rsidP="00464206">
      <w:pPr>
        <w:tabs>
          <w:tab w:val="left" w:pos="2149"/>
        </w:tabs>
        <w:rPr>
          <w:rFonts w:ascii="Times New Roman" w:hAnsi="Times New Roman"/>
          <w:b/>
          <w:sz w:val="10"/>
          <w:szCs w:val="10"/>
        </w:rPr>
      </w:pPr>
      <w:r>
        <w:rPr>
          <w:rFonts w:ascii="Times New Roman" w:hAnsi="Times New Roman"/>
          <w:b/>
        </w:rPr>
        <w:br w:type="textWrapping" w:clear="all"/>
      </w:r>
    </w:p>
    <w:p w:rsidR="00311F7A" w:rsidRPr="00311F7A" w:rsidRDefault="00925C07" w:rsidP="00FC5294">
      <w:pPr>
        <w:pStyle w:val="Title"/>
        <w:spacing w:before="0" w:after="0"/>
        <w:rPr>
          <w:rFonts w:ascii="Times New Roman" w:hAnsi="Times New Roman"/>
          <w:b w:val="0"/>
          <w:sz w:val="24"/>
          <w:szCs w:val="24"/>
        </w:rPr>
      </w:pPr>
      <w:r w:rsidRPr="00311F7A">
        <w:rPr>
          <w:rFonts w:ascii="Times New Roman" w:hAnsi="Times New Roman"/>
          <w:b w:val="0"/>
          <w:sz w:val="24"/>
          <w:szCs w:val="24"/>
        </w:rPr>
        <w:t xml:space="preserve">Bergen County </w:t>
      </w:r>
    </w:p>
    <w:p w:rsidR="00925C07" w:rsidRPr="00311F7A" w:rsidRDefault="00925C07" w:rsidP="00FC5294">
      <w:pPr>
        <w:pStyle w:val="Title"/>
        <w:spacing w:before="0" w:after="0"/>
        <w:rPr>
          <w:rFonts w:ascii="Times New Roman" w:hAnsi="Times New Roman"/>
          <w:b w:val="0"/>
          <w:sz w:val="24"/>
          <w:szCs w:val="24"/>
        </w:rPr>
      </w:pPr>
      <w:r w:rsidRPr="00311F7A">
        <w:rPr>
          <w:rFonts w:ascii="Times New Roman" w:hAnsi="Times New Roman"/>
          <w:b w:val="0"/>
          <w:sz w:val="24"/>
          <w:szCs w:val="24"/>
        </w:rPr>
        <w:t>Department of Human Services</w:t>
      </w:r>
    </w:p>
    <w:p w:rsidR="00311F7A" w:rsidRPr="00311F7A" w:rsidRDefault="00311F7A" w:rsidP="00FC5294">
      <w:pPr>
        <w:rPr>
          <w:sz w:val="10"/>
          <w:szCs w:val="10"/>
        </w:rPr>
      </w:pPr>
    </w:p>
    <w:p w:rsidR="002B78BD" w:rsidRPr="00623FCD" w:rsidRDefault="00925C07" w:rsidP="00FC5294">
      <w:pPr>
        <w:jc w:val="center"/>
        <w:rPr>
          <w:rFonts w:ascii="Times New Roman" w:hAnsi="Times New Roman"/>
          <w:b/>
          <w:bCs/>
          <w:iCs/>
        </w:rPr>
      </w:pPr>
      <w:r w:rsidRPr="00623FCD">
        <w:rPr>
          <w:rFonts w:ascii="Times New Roman" w:hAnsi="Times New Roman"/>
          <w:b/>
          <w:bCs/>
          <w:iCs/>
        </w:rPr>
        <w:t>Human Services Advisory Council</w:t>
      </w:r>
    </w:p>
    <w:p w:rsidR="00925C07" w:rsidRPr="00623FCD" w:rsidRDefault="00925C07" w:rsidP="00FC5294">
      <w:pPr>
        <w:jc w:val="center"/>
        <w:rPr>
          <w:rFonts w:ascii="Times New Roman" w:hAnsi="Times New Roman"/>
          <w:b/>
          <w:sz w:val="10"/>
          <w:szCs w:val="10"/>
          <w:u w:val="single"/>
        </w:rPr>
      </w:pPr>
    </w:p>
    <w:p w:rsidR="00220A3C" w:rsidRDefault="006F1445" w:rsidP="00FC5294">
      <w:pPr>
        <w:jc w:val="center"/>
        <w:rPr>
          <w:rFonts w:ascii="Times New Roman" w:hAnsi="Times New Roman"/>
          <w:b/>
          <w:u w:val="single"/>
        </w:rPr>
      </w:pPr>
      <w:r w:rsidRPr="00623FCD">
        <w:rPr>
          <w:rFonts w:ascii="Times New Roman" w:hAnsi="Times New Roman"/>
          <w:b/>
          <w:u w:val="single"/>
        </w:rPr>
        <w:t>Nomination A</w:t>
      </w:r>
      <w:r w:rsidR="00220A3C" w:rsidRPr="00623FCD">
        <w:rPr>
          <w:rFonts w:ascii="Times New Roman" w:hAnsi="Times New Roman"/>
          <w:b/>
          <w:u w:val="single"/>
        </w:rPr>
        <w:t xml:space="preserve">pplication for the </w:t>
      </w:r>
      <w:r w:rsidR="004C1A4C" w:rsidRPr="00623FCD">
        <w:rPr>
          <w:rFonts w:ascii="Times New Roman" w:hAnsi="Times New Roman"/>
          <w:b/>
          <w:u w:val="single"/>
        </w:rPr>
        <w:t>2021</w:t>
      </w:r>
      <w:r w:rsidR="00B2228F" w:rsidRPr="00623FCD">
        <w:rPr>
          <w:rFonts w:ascii="Times New Roman" w:hAnsi="Times New Roman"/>
          <w:b/>
          <w:u w:val="single"/>
        </w:rPr>
        <w:t xml:space="preserve"> </w:t>
      </w:r>
      <w:r w:rsidR="00220A3C" w:rsidRPr="00623FCD">
        <w:rPr>
          <w:rFonts w:ascii="Times New Roman" w:hAnsi="Times New Roman"/>
          <w:b/>
          <w:u w:val="single"/>
        </w:rPr>
        <w:t>Dr. Celia Weisman Memorial Award</w:t>
      </w:r>
    </w:p>
    <w:p w:rsidR="00311F7A" w:rsidRPr="00311F7A" w:rsidRDefault="00311F7A" w:rsidP="00220A3C">
      <w:pPr>
        <w:jc w:val="center"/>
        <w:rPr>
          <w:rFonts w:ascii="Times New Roman" w:hAnsi="Times New Roman"/>
          <w:b/>
          <w:sz w:val="4"/>
          <w:szCs w:val="4"/>
          <w:u w:val="single"/>
        </w:rPr>
      </w:pPr>
    </w:p>
    <w:p w:rsidR="00623FCD" w:rsidRPr="00623FCD" w:rsidRDefault="00623FCD" w:rsidP="00220A3C">
      <w:pPr>
        <w:jc w:val="center"/>
        <w:rPr>
          <w:rFonts w:ascii="Times New Roman" w:hAnsi="Times New Roman"/>
          <w:b/>
          <w:sz w:val="4"/>
          <w:szCs w:val="4"/>
          <w:u w:val="single"/>
        </w:rPr>
      </w:pPr>
    </w:p>
    <w:p w:rsidR="002B78BD" w:rsidRPr="00161CA8" w:rsidRDefault="004C1A4C" w:rsidP="00623FCD">
      <w:pPr>
        <w:ind w:right="252"/>
        <w:jc w:val="center"/>
        <w:rPr>
          <w:rFonts w:ascii="Times New Roman" w:hAnsi="Times New Roman"/>
          <w:i/>
          <w:sz w:val="20"/>
          <w:szCs w:val="20"/>
        </w:rPr>
      </w:pPr>
      <w:r w:rsidRPr="00161CA8">
        <w:rPr>
          <w:rFonts w:ascii="Times New Roman" w:hAnsi="Times New Roman"/>
          <w:b/>
          <w:i/>
          <w:sz w:val="20"/>
          <w:szCs w:val="20"/>
        </w:rPr>
        <w:t xml:space="preserve"> </w:t>
      </w:r>
      <w:r w:rsidRPr="00161CA8">
        <w:rPr>
          <w:rFonts w:ascii="Times New Roman" w:hAnsi="Times New Roman"/>
          <w:i/>
          <w:sz w:val="20"/>
          <w:szCs w:val="20"/>
          <w:highlight w:val="lightGray"/>
        </w:rPr>
        <w:t>(Please complete by typing in the grey areas)</w:t>
      </w:r>
    </w:p>
    <w:p w:rsidR="00623FCD" w:rsidRDefault="00623FCD" w:rsidP="00623FCD">
      <w:pPr>
        <w:ind w:right="252"/>
        <w:jc w:val="center"/>
        <w:rPr>
          <w:rFonts w:ascii="Times New Roman" w:hAnsi="Times New Roman"/>
          <w:sz w:val="10"/>
          <w:szCs w:val="10"/>
        </w:rPr>
      </w:pPr>
    </w:p>
    <w:p w:rsidR="005F4A12" w:rsidRDefault="005F4A12" w:rsidP="00623FCD">
      <w:pPr>
        <w:ind w:right="252"/>
        <w:jc w:val="center"/>
        <w:rPr>
          <w:rFonts w:ascii="Times New Roman" w:hAnsi="Times New Roman"/>
          <w:sz w:val="10"/>
          <w:szCs w:val="10"/>
        </w:rPr>
      </w:pPr>
    </w:p>
    <w:p w:rsidR="005F4A12" w:rsidRPr="00623FCD" w:rsidRDefault="005F4A12" w:rsidP="00623FCD">
      <w:pPr>
        <w:ind w:right="252"/>
        <w:jc w:val="center"/>
        <w:rPr>
          <w:rFonts w:ascii="Times New Roman" w:hAnsi="Times New Roman"/>
          <w:sz w:val="10"/>
          <w:szCs w:val="10"/>
        </w:rPr>
      </w:pPr>
    </w:p>
    <w:tbl>
      <w:tblPr>
        <w:tblStyle w:val="TableGrid"/>
        <w:tblW w:w="9540" w:type="dxa"/>
        <w:tblInd w:w="-9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610"/>
        <w:gridCol w:w="4770"/>
        <w:gridCol w:w="720"/>
        <w:gridCol w:w="1440"/>
      </w:tblGrid>
      <w:tr w:rsidR="00311F7A" w:rsidRPr="00623FCD" w:rsidTr="00D80044">
        <w:trPr>
          <w:trHeight w:val="416"/>
        </w:trPr>
        <w:tc>
          <w:tcPr>
            <w:tcW w:w="2610" w:type="dxa"/>
          </w:tcPr>
          <w:p w:rsidR="00311F7A" w:rsidRPr="0085180D" w:rsidRDefault="00311F7A" w:rsidP="002B78BD">
            <w:pPr>
              <w:spacing w:line="360" w:lineRule="auto"/>
              <w:ind w:right="36"/>
              <w:rPr>
                <w:rFonts w:ascii="Times New Roman" w:eastAsia="Times New Roman" w:hAnsi="Times New Roman"/>
                <w:b/>
              </w:rPr>
            </w:pPr>
            <w:r w:rsidRPr="0085180D">
              <w:rPr>
                <w:rFonts w:ascii="Times New Roman" w:eastAsia="Times New Roman" w:hAnsi="Times New Roman"/>
                <w:b/>
              </w:rPr>
              <w:t>NOMINEE</w:t>
            </w:r>
            <w:r w:rsidRPr="0085180D">
              <w:rPr>
                <w:rFonts w:ascii="Times New Roman" w:eastAsia="Times New Roman" w:hAnsi="Times New Roman"/>
              </w:rPr>
              <w:t>’s</w:t>
            </w:r>
            <w:r w:rsidRPr="0085180D">
              <w:rPr>
                <w:rFonts w:ascii="Times New Roman" w:eastAsia="Times New Roman" w:hAnsi="Times New Roman"/>
                <w:b/>
              </w:rPr>
              <w:t xml:space="preserve"> </w:t>
            </w:r>
            <w:r w:rsidRPr="0085180D">
              <w:rPr>
                <w:rFonts w:ascii="Times New Roman" w:eastAsia="Times New Roman" w:hAnsi="Times New Roman"/>
              </w:rPr>
              <w:t xml:space="preserve">name </w:t>
            </w:r>
          </w:p>
        </w:tc>
        <w:tc>
          <w:tcPr>
            <w:tcW w:w="6930" w:type="dxa"/>
            <w:gridSpan w:val="3"/>
          </w:tcPr>
          <w:p w:rsidR="00311F7A" w:rsidRPr="00623FCD" w:rsidRDefault="00311F7A" w:rsidP="00603905">
            <w:pPr>
              <w:spacing w:line="360" w:lineRule="auto"/>
              <w:ind w:right="-104"/>
              <w:rPr>
                <w:rFonts w:ascii="Times New Roman" w:eastAsia="Times New Roman" w:hAnsi="Times New Roman"/>
              </w:rPr>
            </w:pPr>
            <w:r w:rsidRPr="00623FCD">
              <w:rPr>
                <w:rFonts w:ascii="Times New Roman" w:hAnsi="Times New Roman"/>
                <w:b/>
              </w:rPr>
              <w:fldChar w:fldCharType="begin">
                <w:ffData>
                  <w:name w:val="Text2"/>
                  <w:enabled/>
                  <w:calcOnExit w:val="0"/>
                  <w:textInput/>
                </w:ffData>
              </w:fldChar>
            </w:r>
            <w:r w:rsidRPr="00623FCD">
              <w:rPr>
                <w:rFonts w:ascii="Times New Roman" w:hAnsi="Times New Roman"/>
                <w:b/>
              </w:rPr>
              <w:instrText xml:space="preserve"> FORMTEXT </w:instrText>
            </w:r>
            <w:r w:rsidRPr="00623FCD">
              <w:rPr>
                <w:rFonts w:ascii="Times New Roman" w:hAnsi="Times New Roman"/>
                <w:b/>
              </w:rPr>
            </w:r>
            <w:r w:rsidRPr="00623FCD">
              <w:rPr>
                <w:rFonts w:ascii="Times New Roman" w:hAnsi="Times New Roman"/>
                <w:b/>
              </w:rPr>
              <w:fldChar w:fldCharType="separate"/>
            </w:r>
            <w:bookmarkStart w:id="0" w:name="_GoBack"/>
            <w:r w:rsidR="00603905">
              <w:rPr>
                <w:rFonts w:ascii="Times New Roman" w:hAnsi="Times New Roman"/>
                <w:b/>
              </w:rPr>
              <w:t> </w:t>
            </w:r>
            <w:r w:rsidR="00603905">
              <w:rPr>
                <w:rFonts w:ascii="Times New Roman" w:hAnsi="Times New Roman"/>
                <w:b/>
              </w:rPr>
              <w:t> </w:t>
            </w:r>
            <w:r w:rsidR="00603905">
              <w:rPr>
                <w:rFonts w:ascii="Times New Roman" w:hAnsi="Times New Roman"/>
                <w:b/>
              </w:rPr>
              <w:t> </w:t>
            </w:r>
            <w:r w:rsidR="00603905">
              <w:rPr>
                <w:rFonts w:ascii="Times New Roman" w:hAnsi="Times New Roman"/>
                <w:b/>
              </w:rPr>
              <w:t> </w:t>
            </w:r>
            <w:r w:rsidR="00603905">
              <w:rPr>
                <w:rFonts w:ascii="Times New Roman" w:hAnsi="Times New Roman"/>
                <w:b/>
              </w:rPr>
              <w:t> </w:t>
            </w:r>
            <w:bookmarkEnd w:id="0"/>
            <w:r w:rsidRPr="00623FCD">
              <w:rPr>
                <w:rFonts w:ascii="Times New Roman" w:hAnsi="Times New Roman"/>
                <w:b/>
              </w:rPr>
              <w:fldChar w:fldCharType="end"/>
            </w:r>
          </w:p>
        </w:tc>
      </w:tr>
      <w:tr w:rsidR="00311F7A" w:rsidRPr="00623FCD" w:rsidTr="00D80044">
        <w:trPr>
          <w:trHeight w:val="416"/>
        </w:trPr>
        <w:tc>
          <w:tcPr>
            <w:tcW w:w="2610" w:type="dxa"/>
          </w:tcPr>
          <w:p w:rsidR="00311F7A" w:rsidRPr="00623FCD" w:rsidRDefault="00311F7A" w:rsidP="002B78BD">
            <w:pPr>
              <w:spacing w:line="360" w:lineRule="auto"/>
              <w:ind w:right="36"/>
              <w:rPr>
                <w:rFonts w:ascii="Times New Roman" w:eastAsia="Times New Roman" w:hAnsi="Times New Roman"/>
              </w:rPr>
            </w:pPr>
            <w:r w:rsidRPr="00623FCD">
              <w:rPr>
                <w:rFonts w:ascii="Times New Roman" w:eastAsia="Times New Roman" w:hAnsi="Times New Roman"/>
              </w:rPr>
              <w:t>Address</w:t>
            </w:r>
          </w:p>
        </w:tc>
        <w:tc>
          <w:tcPr>
            <w:tcW w:w="6930" w:type="dxa"/>
            <w:gridSpan w:val="3"/>
          </w:tcPr>
          <w:p w:rsidR="00311F7A" w:rsidRPr="00623FCD" w:rsidRDefault="00311F7A" w:rsidP="00603905">
            <w:pPr>
              <w:spacing w:line="360" w:lineRule="auto"/>
              <w:ind w:right="36"/>
              <w:rPr>
                <w:rFonts w:ascii="Times New Roman" w:eastAsia="Times New Roman" w:hAnsi="Times New Roman"/>
              </w:rPr>
            </w:pPr>
            <w:r w:rsidRPr="00623FCD">
              <w:rPr>
                <w:rFonts w:ascii="Times New Roman" w:hAnsi="Times New Roman"/>
                <w:b/>
              </w:rPr>
              <w:fldChar w:fldCharType="begin">
                <w:ffData>
                  <w:name w:val="Text2"/>
                  <w:enabled/>
                  <w:calcOnExit w:val="0"/>
                  <w:textInput/>
                </w:ffData>
              </w:fldChar>
            </w:r>
            <w:r w:rsidRPr="00623FCD">
              <w:rPr>
                <w:rFonts w:ascii="Times New Roman" w:hAnsi="Times New Roman"/>
                <w:b/>
              </w:rPr>
              <w:instrText xml:space="preserve"> FORMTEXT </w:instrText>
            </w:r>
            <w:r w:rsidRPr="00623FCD">
              <w:rPr>
                <w:rFonts w:ascii="Times New Roman" w:hAnsi="Times New Roman"/>
                <w:b/>
              </w:rPr>
            </w:r>
            <w:r w:rsidRPr="00623FCD">
              <w:rPr>
                <w:rFonts w:ascii="Times New Roman" w:hAnsi="Times New Roman"/>
                <w:b/>
              </w:rPr>
              <w:fldChar w:fldCharType="separate"/>
            </w:r>
            <w:r w:rsidR="00603905">
              <w:rPr>
                <w:rFonts w:ascii="Times New Roman" w:hAnsi="Times New Roman"/>
                <w:b/>
              </w:rPr>
              <w:t> </w:t>
            </w:r>
            <w:r w:rsidR="00603905">
              <w:rPr>
                <w:rFonts w:ascii="Times New Roman" w:hAnsi="Times New Roman"/>
                <w:b/>
              </w:rPr>
              <w:t> </w:t>
            </w:r>
            <w:r w:rsidR="00603905">
              <w:rPr>
                <w:rFonts w:ascii="Times New Roman" w:hAnsi="Times New Roman"/>
                <w:b/>
              </w:rPr>
              <w:t> </w:t>
            </w:r>
            <w:r w:rsidR="00603905">
              <w:rPr>
                <w:rFonts w:ascii="Times New Roman" w:hAnsi="Times New Roman"/>
                <w:b/>
              </w:rPr>
              <w:t> </w:t>
            </w:r>
            <w:r w:rsidR="00603905">
              <w:rPr>
                <w:rFonts w:ascii="Times New Roman" w:hAnsi="Times New Roman"/>
                <w:b/>
              </w:rPr>
              <w:t> </w:t>
            </w:r>
            <w:r w:rsidRPr="00623FCD">
              <w:rPr>
                <w:rFonts w:ascii="Times New Roman" w:hAnsi="Times New Roman"/>
                <w:b/>
              </w:rPr>
              <w:fldChar w:fldCharType="end"/>
            </w:r>
          </w:p>
        </w:tc>
      </w:tr>
      <w:tr w:rsidR="002B78BD" w:rsidRPr="00623FCD" w:rsidTr="00D80044">
        <w:trPr>
          <w:trHeight w:val="416"/>
        </w:trPr>
        <w:tc>
          <w:tcPr>
            <w:tcW w:w="2610" w:type="dxa"/>
            <w:tcBorders>
              <w:bottom w:val="single" w:sz="4" w:space="0" w:color="auto"/>
            </w:tcBorders>
          </w:tcPr>
          <w:p w:rsidR="002B78BD" w:rsidRPr="00623FCD" w:rsidRDefault="002B78BD" w:rsidP="002B78BD">
            <w:pPr>
              <w:spacing w:line="360" w:lineRule="auto"/>
              <w:ind w:right="36"/>
              <w:rPr>
                <w:rFonts w:ascii="Times New Roman" w:eastAsia="Times New Roman" w:hAnsi="Times New Roman"/>
              </w:rPr>
            </w:pPr>
            <w:r w:rsidRPr="00623FCD">
              <w:rPr>
                <w:rFonts w:ascii="Times New Roman" w:eastAsia="Times New Roman" w:hAnsi="Times New Roman"/>
              </w:rPr>
              <w:t>Phone Number</w:t>
            </w:r>
          </w:p>
        </w:tc>
        <w:tc>
          <w:tcPr>
            <w:tcW w:w="4770" w:type="dxa"/>
          </w:tcPr>
          <w:p w:rsidR="002B78BD" w:rsidRPr="00623FCD" w:rsidRDefault="002B78BD" w:rsidP="002B78BD">
            <w:pPr>
              <w:spacing w:line="360" w:lineRule="auto"/>
              <w:ind w:right="36"/>
              <w:rPr>
                <w:rFonts w:ascii="Times New Roman" w:eastAsia="Times New Roman" w:hAnsi="Times New Roman"/>
              </w:rPr>
            </w:pPr>
            <w:r w:rsidRPr="00623FCD">
              <w:rPr>
                <w:rFonts w:ascii="Times New Roman" w:hAnsi="Times New Roman"/>
                <w:b/>
              </w:rPr>
              <w:fldChar w:fldCharType="begin">
                <w:ffData>
                  <w:name w:val="Text2"/>
                  <w:enabled/>
                  <w:calcOnExit w:val="0"/>
                  <w:textInput/>
                </w:ffData>
              </w:fldChar>
            </w:r>
            <w:r w:rsidRPr="00623FCD">
              <w:rPr>
                <w:rFonts w:ascii="Times New Roman" w:hAnsi="Times New Roman"/>
                <w:b/>
              </w:rPr>
              <w:instrText xml:space="preserve"> FORMTEXT </w:instrText>
            </w:r>
            <w:r w:rsidRPr="00623FCD">
              <w:rPr>
                <w:rFonts w:ascii="Times New Roman" w:hAnsi="Times New Roman"/>
                <w:b/>
              </w:rPr>
            </w:r>
            <w:r w:rsidRPr="00623FCD">
              <w:rPr>
                <w:rFonts w:ascii="Times New Roman" w:hAnsi="Times New Roman"/>
                <w:b/>
              </w:rPr>
              <w:fldChar w:fldCharType="separate"/>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fldChar w:fldCharType="end"/>
            </w:r>
          </w:p>
        </w:tc>
        <w:tc>
          <w:tcPr>
            <w:tcW w:w="720" w:type="dxa"/>
          </w:tcPr>
          <w:p w:rsidR="002B78BD" w:rsidRPr="00623FCD" w:rsidRDefault="002B78BD" w:rsidP="002B78BD">
            <w:pPr>
              <w:spacing w:line="360" w:lineRule="auto"/>
              <w:ind w:right="36"/>
              <w:rPr>
                <w:rFonts w:ascii="Times New Roman" w:eastAsia="Times New Roman" w:hAnsi="Times New Roman"/>
              </w:rPr>
            </w:pPr>
            <w:r w:rsidRPr="00623FCD">
              <w:rPr>
                <w:rFonts w:ascii="Times New Roman" w:eastAsia="Times New Roman" w:hAnsi="Times New Roman"/>
              </w:rPr>
              <w:t>Fax:</w:t>
            </w:r>
          </w:p>
        </w:tc>
        <w:tc>
          <w:tcPr>
            <w:tcW w:w="1440" w:type="dxa"/>
          </w:tcPr>
          <w:p w:rsidR="002B78BD" w:rsidRPr="00623FCD" w:rsidRDefault="002B78BD" w:rsidP="002B78BD">
            <w:pPr>
              <w:spacing w:line="360" w:lineRule="auto"/>
              <w:ind w:right="36"/>
              <w:rPr>
                <w:rFonts w:ascii="Times New Roman" w:eastAsia="Times New Roman" w:hAnsi="Times New Roman"/>
              </w:rPr>
            </w:pPr>
            <w:r w:rsidRPr="00623FCD">
              <w:rPr>
                <w:rFonts w:ascii="Times New Roman" w:hAnsi="Times New Roman"/>
                <w:b/>
              </w:rPr>
              <w:fldChar w:fldCharType="begin">
                <w:ffData>
                  <w:name w:val="Text2"/>
                  <w:enabled/>
                  <w:calcOnExit w:val="0"/>
                  <w:textInput/>
                </w:ffData>
              </w:fldChar>
            </w:r>
            <w:r w:rsidRPr="00623FCD">
              <w:rPr>
                <w:rFonts w:ascii="Times New Roman" w:hAnsi="Times New Roman"/>
                <w:b/>
              </w:rPr>
              <w:instrText xml:space="preserve"> FORMTEXT </w:instrText>
            </w:r>
            <w:r w:rsidRPr="00623FCD">
              <w:rPr>
                <w:rFonts w:ascii="Times New Roman" w:hAnsi="Times New Roman"/>
                <w:b/>
              </w:rPr>
            </w:r>
            <w:r w:rsidRPr="00623FCD">
              <w:rPr>
                <w:rFonts w:ascii="Times New Roman" w:hAnsi="Times New Roman"/>
                <w:b/>
              </w:rPr>
              <w:fldChar w:fldCharType="separate"/>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fldChar w:fldCharType="end"/>
            </w:r>
          </w:p>
        </w:tc>
      </w:tr>
      <w:tr w:rsidR="00311F7A" w:rsidRPr="00623FCD" w:rsidTr="00D80044">
        <w:trPr>
          <w:trHeight w:val="416"/>
        </w:trPr>
        <w:tc>
          <w:tcPr>
            <w:tcW w:w="2610" w:type="dxa"/>
            <w:tcBorders>
              <w:top w:val="single" w:sz="4" w:space="0" w:color="auto"/>
              <w:bottom w:val="single" w:sz="4" w:space="0" w:color="auto"/>
            </w:tcBorders>
          </w:tcPr>
          <w:p w:rsidR="00311F7A" w:rsidRPr="00623FCD" w:rsidRDefault="00311F7A" w:rsidP="002B78BD">
            <w:pPr>
              <w:spacing w:line="360" w:lineRule="auto"/>
              <w:ind w:right="36"/>
              <w:rPr>
                <w:rFonts w:ascii="Times New Roman" w:eastAsia="Times New Roman" w:hAnsi="Times New Roman"/>
              </w:rPr>
            </w:pPr>
            <w:r w:rsidRPr="00623FCD">
              <w:rPr>
                <w:rFonts w:ascii="Times New Roman" w:eastAsia="Times New Roman" w:hAnsi="Times New Roman"/>
              </w:rPr>
              <w:t>E-Mail</w:t>
            </w:r>
          </w:p>
        </w:tc>
        <w:tc>
          <w:tcPr>
            <w:tcW w:w="6930" w:type="dxa"/>
            <w:gridSpan w:val="3"/>
            <w:tcBorders>
              <w:bottom w:val="single" w:sz="4" w:space="0" w:color="auto"/>
            </w:tcBorders>
          </w:tcPr>
          <w:p w:rsidR="00311F7A" w:rsidRPr="00623FCD" w:rsidRDefault="00311F7A" w:rsidP="002B78BD">
            <w:pPr>
              <w:spacing w:line="360" w:lineRule="auto"/>
              <w:ind w:right="36"/>
              <w:rPr>
                <w:rFonts w:ascii="Times New Roman" w:hAnsi="Times New Roman"/>
                <w:b/>
              </w:rPr>
            </w:pPr>
            <w:r w:rsidRPr="00623FCD">
              <w:rPr>
                <w:rFonts w:ascii="Times New Roman" w:hAnsi="Times New Roman"/>
                <w:b/>
              </w:rPr>
              <w:fldChar w:fldCharType="begin">
                <w:ffData>
                  <w:name w:val="Text2"/>
                  <w:enabled/>
                  <w:calcOnExit w:val="0"/>
                  <w:textInput/>
                </w:ffData>
              </w:fldChar>
            </w:r>
            <w:r w:rsidRPr="00623FCD">
              <w:rPr>
                <w:rFonts w:ascii="Times New Roman" w:hAnsi="Times New Roman"/>
                <w:b/>
              </w:rPr>
              <w:instrText xml:space="preserve"> FORMTEXT </w:instrText>
            </w:r>
            <w:r w:rsidRPr="00623FCD">
              <w:rPr>
                <w:rFonts w:ascii="Times New Roman" w:hAnsi="Times New Roman"/>
                <w:b/>
              </w:rPr>
            </w:r>
            <w:r w:rsidRPr="00623FCD">
              <w:rPr>
                <w:rFonts w:ascii="Times New Roman" w:hAnsi="Times New Roman"/>
                <w:b/>
              </w:rPr>
              <w:fldChar w:fldCharType="separate"/>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fldChar w:fldCharType="end"/>
            </w:r>
          </w:p>
        </w:tc>
      </w:tr>
      <w:tr w:rsidR="00311F7A" w:rsidRPr="00623FCD" w:rsidTr="00D80044">
        <w:trPr>
          <w:trHeight w:val="161"/>
        </w:trPr>
        <w:tc>
          <w:tcPr>
            <w:tcW w:w="9540" w:type="dxa"/>
            <w:gridSpan w:val="4"/>
            <w:tcBorders>
              <w:top w:val="single" w:sz="4" w:space="0" w:color="auto"/>
              <w:bottom w:val="nil"/>
            </w:tcBorders>
          </w:tcPr>
          <w:p w:rsidR="00311F7A" w:rsidRPr="0038625A" w:rsidRDefault="00311F7A" w:rsidP="002B78BD">
            <w:pPr>
              <w:spacing w:line="360" w:lineRule="auto"/>
              <w:ind w:right="36"/>
              <w:rPr>
                <w:rFonts w:ascii="Times New Roman" w:eastAsia="Times New Roman" w:hAnsi="Times New Roman"/>
                <w:sz w:val="4"/>
                <w:szCs w:val="4"/>
              </w:rPr>
            </w:pPr>
          </w:p>
        </w:tc>
      </w:tr>
      <w:tr w:rsidR="00311F7A" w:rsidRPr="00623FCD" w:rsidTr="00D80044">
        <w:trPr>
          <w:trHeight w:val="416"/>
        </w:trPr>
        <w:tc>
          <w:tcPr>
            <w:tcW w:w="2610" w:type="dxa"/>
            <w:tcBorders>
              <w:top w:val="nil"/>
            </w:tcBorders>
          </w:tcPr>
          <w:p w:rsidR="00311F7A" w:rsidRPr="00623FCD" w:rsidRDefault="00311F7A" w:rsidP="0085180D">
            <w:pPr>
              <w:spacing w:line="360" w:lineRule="auto"/>
              <w:ind w:right="36"/>
              <w:rPr>
                <w:rFonts w:ascii="Times New Roman" w:eastAsia="Times New Roman" w:hAnsi="Times New Roman"/>
              </w:rPr>
            </w:pPr>
            <w:r w:rsidRPr="0085180D">
              <w:rPr>
                <w:rFonts w:ascii="Times New Roman" w:eastAsia="Times New Roman" w:hAnsi="Times New Roman"/>
                <w:b/>
              </w:rPr>
              <w:t>NOMINATOR</w:t>
            </w:r>
            <w:r>
              <w:rPr>
                <w:rFonts w:ascii="Times New Roman" w:eastAsia="Times New Roman" w:hAnsi="Times New Roman"/>
              </w:rPr>
              <w:t>’s name</w:t>
            </w:r>
          </w:p>
        </w:tc>
        <w:tc>
          <w:tcPr>
            <w:tcW w:w="6930" w:type="dxa"/>
            <w:gridSpan w:val="3"/>
            <w:tcBorders>
              <w:top w:val="nil"/>
              <w:bottom w:val="single" w:sz="4" w:space="0" w:color="auto"/>
            </w:tcBorders>
          </w:tcPr>
          <w:p w:rsidR="00311F7A" w:rsidRPr="00623FCD" w:rsidRDefault="00311F7A" w:rsidP="002B78BD">
            <w:pPr>
              <w:spacing w:line="360" w:lineRule="auto"/>
              <w:ind w:right="36"/>
              <w:rPr>
                <w:rFonts w:ascii="Times New Roman" w:eastAsia="Times New Roman" w:hAnsi="Times New Roman"/>
              </w:rPr>
            </w:pPr>
            <w:r w:rsidRPr="00623FCD">
              <w:rPr>
                <w:rFonts w:ascii="Times New Roman" w:hAnsi="Times New Roman"/>
                <w:b/>
              </w:rPr>
              <w:fldChar w:fldCharType="begin">
                <w:ffData>
                  <w:name w:val="Text2"/>
                  <w:enabled/>
                  <w:calcOnExit w:val="0"/>
                  <w:textInput/>
                </w:ffData>
              </w:fldChar>
            </w:r>
            <w:r w:rsidRPr="00623FCD">
              <w:rPr>
                <w:rFonts w:ascii="Times New Roman" w:hAnsi="Times New Roman"/>
                <w:b/>
              </w:rPr>
              <w:instrText xml:space="preserve"> FORMTEXT </w:instrText>
            </w:r>
            <w:r w:rsidRPr="00623FCD">
              <w:rPr>
                <w:rFonts w:ascii="Times New Roman" w:hAnsi="Times New Roman"/>
                <w:b/>
              </w:rPr>
            </w:r>
            <w:r w:rsidRPr="00623FCD">
              <w:rPr>
                <w:rFonts w:ascii="Times New Roman" w:hAnsi="Times New Roman"/>
                <w:b/>
              </w:rPr>
              <w:fldChar w:fldCharType="separate"/>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fldChar w:fldCharType="end"/>
            </w:r>
          </w:p>
        </w:tc>
      </w:tr>
      <w:tr w:rsidR="00311F7A" w:rsidRPr="00623FCD" w:rsidTr="00D80044">
        <w:trPr>
          <w:trHeight w:val="416"/>
        </w:trPr>
        <w:tc>
          <w:tcPr>
            <w:tcW w:w="2610" w:type="dxa"/>
          </w:tcPr>
          <w:p w:rsidR="00311F7A" w:rsidRPr="00623FCD" w:rsidRDefault="00311F7A" w:rsidP="002B78BD">
            <w:pPr>
              <w:spacing w:line="360" w:lineRule="auto"/>
              <w:ind w:right="36"/>
              <w:rPr>
                <w:rFonts w:ascii="Times New Roman" w:eastAsia="Times New Roman" w:hAnsi="Times New Roman"/>
              </w:rPr>
            </w:pPr>
            <w:r w:rsidRPr="00623FCD">
              <w:rPr>
                <w:rFonts w:ascii="Times New Roman" w:eastAsia="Times New Roman" w:hAnsi="Times New Roman"/>
              </w:rPr>
              <w:t>Address</w:t>
            </w:r>
          </w:p>
        </w:tc>
        <w:tc>
          <w:tcPr>
            <w:tcW w:w="6930" w:type="dxa"/>
            <w:gridSpan w:val="3"/>
            <w:tcBorders>
              <w:top w:val="single" w:sz="4" w:space="0" w:color="auto"/>
            </w:tcBorders>
          </w:tcPr>
          <w:p w:rsidR="00311F7A" w:rsidRPr="00623FCD" w:rsidRDefault="00311F7A" w:rsidP="002B78BD">
            <w:pPr>
              <w:spacing w:line="360" w:lineRule="auto"/>
              <w:ind w:right="36"/>
              <w:rPr>
                <w:rFonts w:ascii="Times New Roman" w:eastAsia="Times New Roman" w:hAnsi="Times New Roman"/>
              </w:rPr>
            </w:pPr>
            <w:r w:rsidRPr="00623FCD">
              <w:rPr>
                <w:rFonts w:ascii="Times New Roman" w:hAnsi="Times New Roman"/>
                <w:b/>
              </w:rPr>
              <w:fldChar w:fldCharType="begin">
                <w:ffData>
                  <w:name w:val="Text2"/>
                  <w:enabled/>
                  <w:calcOnExit w:val="0"/>
                  <w:textInput/>
                </w:ffData>
              </w:fldChar>
            </w:r>
            <w:r w:rsidRPr="00623FCD">
              <w:rPr>
                <w:rFonts w:ascii="Times New Roman" w:hAnsi="Times New Roman"/>
                <w:b/>
              </w:rPr>
              <w:instrText xml:space="preserve"> FORMTEXT </w:instrText>
            </w:r>
            <w:r w:rsidRPr="00623FCD">
              <w:rPr>
                <w:rFonts w:ascii="Times New Roman" w:hAnsi="Times New Roman"/>
                <w:b/>
              </w:rPr>
            </w:r>
            <w:r w:rsidRPr="00623FCD">
              <w:rPr>
                <w:rFonts w:ascii="Times New Roman" w:hAnsi="Times New Roman"/>
                <w:b/>
              </w:rPr>
              <w:fldChar w:fldCharType="separate"/>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fldChar w:fldCharType="end"/>
            </w:r>
          </w:p>
        </w:tc>
      </w:tr>
      <w:tr w:rsidR="002B78BD" w:rsidRPr="00623FCD" w:rsidTr="00D80044">
        <w:trPr>
          <w:trHeight w:val="416"/>
        </w:trPr>
        <w:tc>
          <w:tcPr>
            <w:tcW w:w="2610" w:type="dxa"/>
            <w:tcBorders>
              <w:bottom w:val="single" w:sz="4" w:space="0" w:color="auto"/>
            </w:tcBorders>
          </w:tcPr>
          <w:p w:rsidR="002B78BD" w:rsidRPr="00623FCD" w:rsidRDefault="002B78BD" w:rsidP="002B78BD">
            <w:pPr>
              <w:spacing w:line="360" w:lineRule="auto"/>
              <w:ind w:right="36"/>
              <w:rPr>
                <w:rFonts w:ascii="Times New Roman" w:eastAsia="Times New Roman" w:hAnsi="Times New Roman"/>
              </w:rPr>
            </w:pPr>
            <w:r w:rsidRPr="00623FCD">
              <w:rPr>
                <w:rFonts w:ascii="Times New Roman" w:eastAsia="Times New Roman" w:hAnsi="Times New Roman"/>
              </w:rPr>
              <w:t>Phone Number</w:t>
            </w:r>
          </w:p>
        </w:tc>
        <w:tc>
          <w:tcPr>
            <w:tcW w:w="4770" w:type="dxa"/>
            <w:tcBorders>
              <w:bottom w:val="single" w:sz="4" w:space="0" w:color="auto"/>
            </w:tcBorders>
          </w:tcPr>
          <w:p w:rsidR="002B78BD" w:rsidRPr="00623FCD" w:rsidRDefault="002B78BD" w:rsidP="002B78BD">
            <w:pPr>
              <w:spacing w:line="360" w:lineRule="auto"/>
              <w:ind w:right="36"/>
              <w:rPr>
                <w:rFonts w:ascii="Times New Roman" w:eastAsia="Times New Roman" w:hAnsi="Times New Roman"/>
              </w:rPr>
            </w:pPr>
            <w:r w:rsidRPr="00623FCD">
              <w:rPr>
                <w:rFonts w:ascii="Times New Roman" w:hAnsi="Times New Roman"/>
                <w:b/>
              </w:rPr>
              <w:fldChar w:fldCharType="begin">
                <w:ffData>
                  <w:name w:val="Text2"/>
                  <w:enabled/>
                  <w:calcOnExit w:val="0"/>
                  <w:textInput/>
                </w:ffData>
              </w:fldChar>
            </w:r>
            <w:r w:rsidRPr="00623FCD">
              <w:rPr>
                <w:rFonts w:ascii="Times New Roman" w:hAnsi="Times New Roman"/>
                <w:b/>
              </w:rPr>
              <w:instrText xml:space="preserve"> FORMTEXT </w:instrText>
            </w:r>
            <w:r w:rsidRPr="00623FCD">
              <w:rPr>
                <w:rFonts w:ascii="Times New Roman" w:hAnsi="Times New Roman"/>
                <w:b/>
              </w:rPr>
            </w:r>
            <w:r w:rsidRPr="00623FCD">
              <w:rPr>
                <w:rFonts w:ascii="Times New Roman" w:hAnsi="Times New Roman"/>
                <w:b/>
              </w:rPr>
              <w:fldChar w:fldCharType="separate"/>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fldChar w:fldCharType="end"/>
            </w:r>
          </w:p>
        </w:tc>
        <w:tc>
          <w:tcPr>
            <w:tcW w:w="720" w:type="dxa"/>
            <w:tcBorders>
              <w:bottom w:val="single" w:sz="4" w:space="0" w:color="auto"/>
            </w:tcBorders>
          </w:tcPr>
          <w:p w:rsidR="002B78BD" w:rsidRPr="00623FCD" w:rsidRDefault="002B78BD" w:rsidP="002B78BD">
            <w:pPr>
              <w:spacing w:line="360" w:lineRule="auto"/>
              <w:ind w:right="36"/>
              <w:rPr>
                <w:rFonts w:ascii="Times New Roman" w:eastAsia="Times New Roman" w:hAnsi="Times New Roman"/>
              </w:rPr>
            </w:pPr>
            <w:r w:rsidRPr="00623FCD">
              <w:rPr>
                <w:rFonts w:ascii="Times New Roman" w:eastAsia="Times New Roman" w:hAnsi="Times New Roman"/>
              </w:rPr>
              <w:t>Fax:</w:t>
            </w:r>
          </w:p>
        </w:tc>
        <w:tc>
          <w:tcPr>
            <w:tcW w:w="1440" w:type="dxa"/>
            <w:tcBorders>
              <w:bottom w:val="single" w:sz="4" w:space="0" w:color="auto"/>
            </w:tcBorders>
          </w:tcPr>
          <w:p w:rsidR="002B78BD" w:rsidRPr="00623FCD" w:rsidRDefault="002B78BD" w:rsidP="002B78BD">
            <w:pPr>
              <w:spacing w:line="360" w:lineRule="auto"/>
              <w:ind w:right="36"/>
              <w:rPr>
                <w:rFonts w:ascii="Times New Roman" w:eastAsia="Times New Roman" w:hAnsi="Times New Roman"/>
              </w:rPr>
            </w:pPr>
            <w:r w:rsidRPr="00623FCD">
              <w:rPr>
                <w:rFonts w:ascii="Times New Roman" w:hAnsi="Times New Roman"/>
                <w:b/>
              </w:rPr>
              <w:fldChar w:fldCharType="begin">
                <w:ffData>
                  <w:name w:val="Text2"/>
                  <w:enabled/>
                  <w:calcOnExit w:val="0"/>
                  <w:textInput/>
                </w:ffData>
              </w:fldChar>
            </w:r>
            <w:r w:rsidRPr="00623FCD">
              <w:rPr>
                <w:rFonts w:ascii="Times New Roman" w:hAnsi="Times New Roman"/>
                <w:b/>
              </w:rPr>
              <w:instrText xml:space="preserve"> FORMTEXT </w:instrText>
            </w:r>
            <w:r w:rsidRPr="00623FCD">
              <w:rPr>
                <w:rFonts w:ascii="Times New Roman" w:hAnsi="Times New Roman"/>
                <w:b/>
              </w:rPr>
            </w:r>
            <w:r w:rsidRPr="00623FCD">
              <w:rPr>
                <w:rFonts w:ascii="Times New Roman" w:hAnsi="Times New Roman"/>
                <w:b/>
              </w:rPr>
              <w:fldChar w:fldCharType="separate"/>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fldChar w:fldCharType="end"/>
            </w:r>
          </w:p>
        </w:tc>
      </w:tr>
      <w:tr w:rsidR="00311F7A" w:rsidRPr="00623FCD" w:rsidTr="00D80044">
        <w:trPr>
          <w:trHeight w:val="416"/>
        </w:trPr>
        <w:tc>
          <w:tcPr>
            <w:tcW w:w="2610" w:type="dxa"/>
            <w:tcBorders>
              <w:top w:val="single" w:sz="4" w:space="0" w:color="auto"/>
              <w:bottom w:val="single" w:sz="4" w:space="0" w:color="auto"/>
            </w:tcBorders>
          </w:tcPr>
          <w:p w:rsidR="00311F7A" w:rsidRPr="00623FCD" w:rsidRDefault="00311F7A" w:rsidP="002B78BD">
            <w:pPr>
              <w:spacing w:line="360" w:lineRule="auto"/>
              <w:ind w:right="36"/>
              <w:rPr>
                <w:rFonts w:ascii="Times New Roman" w:eastAsia="Times New Roman" w:hAnsi="Times New Roman"/>
              </w:rPr>
            </w:pPr>
            <w:r w:rsidRPr="00623FCD">
              <w:rPr>
                <w:rFonts w:ascii="Times New Roman" w:eastAsia="Times New Roman" w:hAnsi="Times New Roman"/>
              </w:rPr>
              <w:t>E-Mail</w:t>
            </w:r>
          </w:p>
        </w:tc>
        <w:tc>
          <w:tcPr>
            <w:tcW w:w="6930" w:type="dxa"/>
            <w:gridSpan w:val="3"/>
            <w:tcBorders>
              <w:top w:val="single" w:sz="4" w:space="0" w:color="auto"/>
              <w:bottom w:val="single" w:sz="4" w:space="0" w:color="auto"/>
            </w:tcBorders>
          </w:tcPr>
          <w:p w:rsidR="00311F7A" w:rsidRPr="00623FCD" w:rsidRDefault="00311F7A" w:rsidP="002B78BD">
            <w:pPr>
              <w:spacing w:line="360" w:lineRule="auto"/>
              <w:ind w:right="36"/>
              <w:rPr>
                <w:rFonts w:ascii="Times New Roman" w:hAnsi="Times New Roman"/>
                <w:b/>
              </w:rPr>
            </w:pPr>
            <w:r w:rsidRPr="00623FCD">
              <w:rPr>
                <w:rFonts w:ascii="Times New Roman" w:hAnsi="Times New Roman"/>
                <w:b/>
              </w:rPr>
              <w:fldChar w:fldCharType="begin">
                <w:ffData>
                  <w:name w:val="Text2"/>
                  <w:enabled/>
                  <w:calcOnExit w:val="0"/>
                  <w:textInput/>
                </w:ffData>
              </w:fldChar>
            </w:r>
            <w:r w:rsidRPr="00623FCD">
              <w:rPr>
                <w:rFonts w:ascii="Times New Roman" w:hAnsi="Times New Roman"/>
                <w:b/>
              </w:rPr>
              <w:instrText xml:space="preserve"> FORMTEXT </w:instrText>
            </w:r>
            <w:r w:rsidRPr="00623FCD">
              <w:rPr>
                <w:rFonts w:ascii="Times New Roman" w:hAnsi="Times New Roman"/>
                <w:b/>
              </w:rPr>
            </w:r>
            <w:r w:rsidRPr="00623FCD">
              <w:rPr>
                <w:rFonts w:ascii="Times New Roman" w:hAnsi="Times New Roman"/>
                <w:b/>
              </w:rPr>
              <w:fldChar w:fldCharType="separate"/>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t> </w:t>
            </w:r>
            <w:r w:rsidRPr="00623FCD">
              <w:rPr>
                <w:rFonts w:ascii="Times New Roman" w:hAnsi="Times New Roman"/>
                <w:b/>
              </w:rPr>
              <w:fldChar w:fldCharType="end"/>
            </w:r>
          </w:p>
        </w:tc>
      </w:tr>
    </w:tbl>
    <w:p w:rsidR="00E166B9" w:rsidRPr="00623FCD" w:rsidRDefault="00E166B9">
      <w:pPr>
        <w:rPr>
          <w:rFonts w:ascii="Times New Roman" w:hAnsi="Times New Roman"/>
          <w:sz w:val="10"/>
          <w:szCs w:val="10"/>
        </w:rPr>
      </w:pPr>
    </w:p>
    <w:p w:rsidR="007B2EF6" w:rsidRDefault="007B2EF6" w:rsidP="007B2EF6">
      <w:pPr>
        <w:jc w:val="both"/>
        <w:rPr>
          <w:rFonts w:ascii="Times New Roman" w:hAnsi="Times New Roman"/>
        </w:rPr>
      </w:pPr>
      <w:r>
        <w:rPr>
          <w:rFonts w:ascii="Times New Roman" w:hAnsi="Times New Roman"/>
        </w:rPr>
        <w:t>The Bergen County Human Services Advisory Council (</w:t>
      </w:r>
      <w:r w:rsidR="005F4A12">
        <w:rPr>
          <w:rFonts w:ascii="Times New Roman" w:hAnsi="Times New Roman"/>
        </w:rPr>
        <w:t xml:space="preserve">HSAC) is accepting applications </w:t>
      </w:r>
      <w:r>
        <w:rPr>
          <w:rFonts w:ascii="Times New Roman" w:hAnsi="Times New Roman"/>
        </w:rPr>
        <w:t>to nominate</w:t>
      </w:r>
      <w:r w:rsidRPr="00BA61E6">
        <w:rPr>
          <w:rFonts w:ascii="Times New Roman" w:hAnsi="Times New Roman"/>
        </w:rPr>
        <w:t xml:space="preserve"> </w:t>
      </w:r>
      <w:r>
        <w:rPr>
          <w:rFonts w:ascii="Times New Roman" w:hAnsi="Times New Roman"/>
        </w:rPr>
        <w:t xml:space="preserve">a distinguished individual or organization for the 2021 Celia Weisman Award (CWA). The nominee you recommend should be a visionary who has made </w:t>
      </w:r>
      <w:r w:rsidRPr="00623FCD">
        <w:rPr>
          <w:rFonts w:ascii="Times New Roman" w:hAnsi="Times New Roman"/>
        </w:rPr>
        <w:t>significant contributions to the</w:t>
      </w:r>
      <w:r>
        <w:rPr>
          <w:rFonts w:ascii="Times New Roman" w:hAnsi="Times New Roman"/>
        </w:rPr>
        <w:t xml:space="preserve"> lives of</w:t>
      </w:r>
      <w:r w:rsidRPr="00623FCD">
        <w:rPr>
          <w:rFonts w:ascii="Times New Roman" w:hAnsi="Times New Roman"/>
        </w:rPr>
        <w:t xml:space="preserve"> residents of Bergen County in the field of human services. </w:t>
      </w:r>
    </w:p>
    <w:p w:rsidR="007B2EF6" w:rsidRPr="005F4A12" w:rsidRDefault="007B2EF6" w:rsidP="007B2EF6">
      <w:pPr>
        <w:jc w:val="both"/>
        <w:rPr>
          <w:rFonts w:ascii="Times New Roman" w:hAnsi="Times New Roman"/>
          <w:sz w:val="10"/>
          <w:szCs w:val="10"/>
        </w:rPr>
      </w:pPr>
    </w:p>
    <w:p w:rsidR="005F4A12" w:rsidRDefault="007B2EF6" w:rsidP="007B2EF6">
      <w:pPr>
        <w:jc w:val="both"/>
        <w:rPr>
          <w:rFonts w:ascii="Times New Roman" w:hAnsi="Times New Roman"/>
        </w:rPr>
      </w:pPr>
      <w:r w:rsidRPr="00623FCD">
        <w:rPr>
          <w:rFonts w:ascii="Times New Roman" w:hAnsi="Times New Roman"/>
        </w:rPr>
        <w:t xml:space="preserve">Nominators and supporters are urged to provide </w:t>
      </w:r>
      <w:r w:rsidRPr="00623FCD">
        <w:rPr>
          <w:rFonts w:ascii="Times New Roman" w:hAnsi="Times New Roman"/>
          <w:b/>
          <w:bCs/>
        </w:rPr>
        <w:t xml:space="preserve">concrete </w:t>
      </w:r>
      <w:r w:rsidRPr="00623FCD">
        <w:rPr>
          <w:rFonts w:ascii="Times New Roman" w:hAnsi="Times New Roman"/>
        </w:rPr>
        <w:t>examples that illustrate the nominee’s commitment to</w:t>
      </w:r>
      <w:r>
        <w:rPr>
          <w:rFonts w:ascii="Times New Roman" w:hAnsi="Times New Roman"/>
        </w:rPr>
        <w:t xml:space="preserve"> helping others. Once all applications have been received, a</w:t>
      </w:r>
      <w:r w:rsidRPr="00623FCD">
        <w:rPr>
          <w:rFonts w:ascii="Times New Roman" w:hAnsi="Times New Roman"/>
        </w:rPr>
        <w:t xml:space="preserve"> </w:t>
      </w:r>
      <w:r>
        <w:rPr>
          <w:rFonts w:ascii="Times New Roman" w:hAnsi="Times New Roman"/>
        </w:rPr>
        <w:t xml:space="preserve">committee of HSAC members </w:t>
      </w:r>
      <w:r w:rsidRPr="00623FCD">
        <w:rPr>
          <w:rFonts w:ascii="Times New Roman" w:hAnsi="Times New Roman"/>
        </w:rPr>
        <w:t xml:space="preserve">will meet to review the nominations and designate a recipient of the award. </w:t>
      </w:r>
      <w:r w:rsidRPr="007B2EF6">
        <w:rPr>
          <w:rFonts w:ascii="Times New Roman" w:hAnsi="Times New Roman"/>
        </w:rPr>
        <w:t>The award recipient and nominator will be inv</w:t>
      </w:r>
      <w:r w:rsidR="00FC5294">
        <w:rPr>
          <w:rFonts w:ascii="Times New Roman" w:hAnsi="Times New Roman"/>
        </w:rPr>
        <w:t xml:space="preserve">ited to the HSAC Annual Meeting, </w:t>
      </w:r>
      <w:r w:rsidRPr="007B2EF6">
        <w:rPr>
          <w:rFonts w:ascii="Times New Roman" w:hAnsi="Times New Roman"/>
        </w:rPr>
        <w:t>when the award will be presented.</w:t>
      </w:r>
    </w:p>
    <w:p w:rsidR="005F4A12" w:rsidRPr="005F4A12" w:rsidRDefault="005F4A12" w:rsidP="007B2EF6">
      <w:pPr>
        <w:jc w:val="both"/>
        <w:rPr>
          <w:rFonts w:ascii="Times New Roman" w:hAnsi="Times New Roman"/>
          <w:sz w:val="10"/>
          <w:szCs w:val="10"/>
        </w:rPr>
      </w:pPr>
    </w:p>
    <w:p w:rsidR="007B2EF6" w:rsidRPr="005F4A12" w:rsidRDefault="007B2EF6" w:rsidP="007B2EF6">
      <w:pPr>
        <w:jc w:val="both"/>
        <w:rPr>
          <w:rFonts w:ascii="Times New Roman" w:hAnsi="Times New Roman"/>
        </w:rPr>
      </w:pPr>
      <w:r w:rsidRPr="00033D1A">
        <w:rPr>
          <w:rFonts w:ascii="Times New Roman" w:hAnsi="Times New Roman"/>
          <w:b/>
        </w:rPr>
        <w:t>Please attach</w:t>
      </w:r>
      <w:r>
        <w:rPr>
          <w:rFonts w:ascii="Times New Roman" w:hAnsi="Times New Roman"/>
          <w:b/>
        </w:rPr>
        <w:t xml:space="preserve"> the following</w:t>
      </w:r>
      <w:r w:rsidRPr="00033D1A">
        <w:rPr>
          <w:rFonts w:ascii="Times New Roman" w:hAnsi="Times New Roman"/>
          <w:b/>
        </w:rPr>
        <w:t xml:space="preserve"> to this form:</w:t>
      </w:r>
    </w:p>
    <w:p w:rsidR="007B2EF6" w:rsidRPr="00033D1A" w:rsidRDefault="007B2EF6" w:rsidP="007B2EF6">
      <w:pPr>
        <w:jc w:val="both"/>
        <w:rPr>
          <w:rFonts w:ascii="Times New Roman" w:hAnsi="Times New Roman"/>
          <w:b/>
          <w:sz w:val="10"/>
          <w:szCs w:val="10"/>
        </w:rPr>
      </w:pPr>
    </w:p>
    <w:p w:rsidR="007B2EF6" w:rsidRPr="007B2EF6" w:rsidRDefault="007B2EF6" w:rsidP="005F4A12">
      <w:pPr>
        <w:pStyle w:val="ListParagraph"/>
        <w:numPr>
          <w:ilvl w:val="0"/>
          <w:numId w:val="1"/>
        </w:numPr>
        <w:ind w:left="270" w:hanging="270"/>
        <w:jc w:val="both"/>
        <w:rPr>
          <w:rFonts w:ascii="Times New Roman" w:hAnsi="Times New Roman"/>
          <w:b/>
        </w:rPr>
      </w:pPr>
      <w:r w:rsidRPr="00033D1A">
        <w:rPr>
          <w:rFonts w:ascii="Times New Roman" w:hAnsi="Times New Roman"/>
          <w:b/>
        </w:rPr>
        <w:t>A statement by the nominator</w:t>
      </w:r>
      <w:r>
        <w:rPr>
          <w:rFonts w:ascii="Times New Roman" w:hAnsi="Times New Roman"/>
          <w:b/>
        </w:rPr>
        <w:t xml:space="preserve"> (you)</w:t>
      </w:r>
      <w:r w:rsidRPr="00033D1A">
        <w:rPr>
          <w:rFonts w:ascii="Times New Roman" w:hAnsi="Times New Roman"/>
          <w:b/>
        </w:rPr>
        <w:t xml:space="preserve"> that establishes the nominee as a visionary whose service to the residents of Bergen County in the field of human services is considerable and accomplished, promoting a life of dignity, independence and choice. The nominee should be one who has encouraged self-sufficiency in others, instilling in them the ability to succeed and </w:t>
      </w:r>
      <w:r>
        <w:rPr>
          <w:rFonts w:ascii="Times New Roman" w:hAnsi="Times New Roman"/>
          <w:b/>
        </w:rPr>
        <w:t xml:space="preserve">to encourage </w:t>
      </w:r>
      <w:r w:rsidRPr="00033D1A">
        <w:rPr>
          <w:rFonts w:ascii="Times New Roman" w:hAnsi="Times New Roman"/>
          <w:b/>
        </w:rPr>
        <w:t>significant achievements in their lives.</w:t>
      </w:r>
    </w:p>
    <w:p w:rsidR="007B2EF6" w:rsidRPr="005F4A12" w:rsidRDefault="007B2EF6" w:rsidP="005F4A12">
      <w:pPr>
        <w:pStyle w:val="ListParagraph"/>
        <w:ind w:left="270" w:hanging="270"/>
        <w:rPr>
          <w:rFonts w:ascii="Times New Roman" w:hAnsi="Times New Roman"/>
          <w:b/>
          <w:sz w:val="10"/>
          <w:szCs w:val="10"/>
        </w:rPr>
      </w:pPr>
    </w:p>
    <w:p w:rsidR="007B2EF6" w:rsidRPr="00033D1A" w:rsidRDefault="007B2EF6" w:rsidP="005F4A12">
      <w:pPr>
        <w:pStyle w:val="ListParagraph"/>
        <w:numPr>
          <w:ilvl w:val="0"/>
          <w:numId w:val="1"/>
        </w:numPr>
        <w:ind w:left="270" w:hanging="270"/>
        <w:jc w:val="both"/>
        <w:rPr>
          <w:rFonts w:ascii="Times New Roman" w:hAnsi="Times New Roman"/>
          <w:b/>
        </w:rPr>
      </w:pPr>
      <w:r w:rsidRPr="00033D1A">
        <w:rPr>
          <w:rFonts w:ascii="Times New Roman" w:hAnsi="Times New Roman"/>
          <w:b/>
        </w:rPr>
        <w:t xml:space="preserve">Two letters of support that document the extent to which the nominee made an earnest impact and/or substantial contribution to the residents of Bergen County in the field of human services. One </w:t>
      </w:r>
      <w:r w:rsidRPr="00033D1A">
        <w:rPr>
          <w:rFonts w:ascii="Times New Roman" w:hAnsi="Times New Roman"/>
          <w:b/>
        </w:rPr>
        <w:lastRenderedPageBreak/>
        <w:t>letter must be from an individual or client whose li</w:t>
      </w:r>
      <w:r>
        <w:rPr>
          <w:rFonts w:ascii="Times New Roman" w:hAnsi="Times New Roman"/>
          <w:b/>
        </w:rPr>
        <w:t xml:space="preserve">fe was impacted by the nominee and another letter of support from a colleague. </w:t>
      </w:r>
      <w:r w:rsidRPr="00033D1A">
        <w:rPr>
          <w:rFonts w:ascii="Times New Roman" w:hAnsi="Times New Roman"/>
          <w:b/>
        </w:rPr>
        <w:t>Only one of the two letters of support may be from a colleague.</w:t>
      </w:r>
    </w:p>
    <w:p w:rsidR="007B2EF6" w:rsidRPr="005F4A12" w:rsidRDefault="007B2EF6" w:rsidP="005F4A12">
      <w:pPr>
        <w:pStyle w:val="ListParagraph"/>
        <w:jc w:val="center"/>
        <w:rPr>
          <w:rFonts w:ascii="Times New Roman" w:hAnsi="Times New Roman"/>
        </w:rPr>
      </w:pPr>
    </w:p>
    <w:p w:rsidR="007B2EF6" w:rsidRPr="001A795A" w:rsidRDefault="007B2EF6" w:rsidP="001A795A">
      <w:pPr>
        <w:pStyle w:val="BodyText"/>
        <w:spacing w:after="0"/>
        <w:jc w:val="both"/>
        <w:rPr>
          <w:sz w:val="24"/>
          <w:szCs w:val="24"/>
        </w:rPr>
      </w:pPr>
      <w:r w:rsidRPr="00623FCD">
        <w:rPr>
          <w:sz w:val="24"/>
          <w:szCs w:val="24"/>
        </w:rPr>
        <w:t xml:space="preserve">Nominations are due by </w:t>
      </w:r>
      <w:r w:rsidR="00FC5294">
        <w:rPr>
          <w:sz w:val="24"/>
          <w:szCs w:val="24"/>
        </w:rPr>
        <w:t>Monday, August 16</w:t>
      </w:r>
      <w:r w:rsidR="00094859" w:rsidRPr="00094859">
        <w:rPr>
          <w:sz w:val="24"/>
          <w:szCs w:val="24"/>
        </w:rPr>
        <w:t>, 2021</w:t>
      </w:r>
      <w:r w:rsidRPr="00094859">
        <w:rPr>
          <w:sz w:val="24"/>
          <w:szCs w:val="24"/>
        </w:rPr>
        <w:t xml:space="preserve">, </w:t>
      </w:r>
      <w:r w:rsidRPr="00623FCD">
        <w:rPr>
          <w:sz w:val="24"/>
          <w:szCs w:val="24"/>
        </w:rPr>
        <w:t>via email to</w:t>
      </w:r>
      <w:r w:rsidR="001A795A">
        <w:rPr>
          <w:sz w:val="24"/>
          <w:szCs w:val="24"/>
        </w:rPr>
        <w:t xml:space="preserve"> Lee Brigham, </w:t>
      </w:r>
      <w:r w:rsidRPr="00623FCD">
        <w:rPr>
          <w:sz w:val="24"/>
          <w:szCs w:val="24"/>
        </w:rPr>
        <w:t xml:space="preserve">HSAC Administrator, </w:t>
      </w:r>
      <w:hyperlink r:id="rId8" w:history="1">
        <w:r w:rsidRPr="00623FCD">
          <w:rPr>
            <w:rStyle w:val="Hyperlink"/>
            <w:rFonts w:eastAsiaTheme="majorEastAsia"/>
            <w:sz w:val="24"/>
            <w:szCs w:val="24"/>
          </w:rPr>
          <w:t>lbrigham@co.bergen.nj.us</w:t>
        </w:r>
      </w:hyperlink>
      <w:r w:rsidR="001A795A">
        <w:rPr>
          <w:sz w:val="24"/>
          <w:szCs w:val="24"/>
        </w:rPr>
        <w:t xml:space="preserve"> or by mail to </w:t>
      </w:r>
      <w:r w:rsidRPr="00623FCD">
        <w:rPr>
          <w:sz w:val="24"/>
          <w:szCs w:val="24"/>
        </w:rPr>
        <w:t>One Bergen County Plaza, 2</w:t>
      </w:r>
      <w:r w:rsidRPr="00623FCD">
        <w:rPr>
          <w:sz w:val="24"/>
          <w:szCs w:val="24"/>
          <w:vertAlign w:val="superscript"/>
        </w:rPr>
        <w:t>nd</w:t>
      </w:r>
      <w:r w:rsidRPr="00623FCD">
        <w:rPr>
          <w:sz w:val="24"/>
          <w:szCs w:val="24"/>
        </w:rPr>
        <w:t xml:space="preserve"> Floor, Hackensack, NJ 07601.</w:t>
      </w:r>
      <w:r w:rsidR="00FC5294">
        <w:rPr>
          <w:sz w:val="24"/>
          <w:szCs w:val="24"/>
        </w:rPr>
        <w:t xml:space="preserve">  Should you have any questions or comments, kindly contact Lee Brigham at (201) 336-7465 to further discuss same.</w:t>
      </w:r>
    </w:p>
    <w:sectPr w:rsidR="007B2EF6" w:rsidRPr="001A795A" w:rsidSect="000A452E">
      <w:footerReference w:type="default" r:id="rId9"/>
      <w:pgSz w:w="12240" w:h="15840"/>
      <w:pgMar w:top="36" w:right="1440" w:bottom="576" w:left="1440" w:header="720" w:footer="1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A2" w:rsidRDefault="005F1FA2" w:rsidP="005F4A12">
      <w:r>
        <w:separator/>
      </w:r>
    </w:p>
  </w:endnote>
  <w:endnote w:type="continuationSeparator" w:id="0">
    <w:p w:rsidR="005F1FA2" w:rsidRDefault="005F1FA2" w:rsidP="005F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12" w:rsidRPr="00464206" w:rsidRDefault="005F4A12" w:rsidP="005F4A12">
    <w:pPr>
      <w:rPr>
        <w:rFonts w:ascii="Times New Roman" w:hAnsi="Times New Roman"/>
        <w:i/>
        <w:sz w:val="20"/>
        <w:szCs w:val="20"/>
      </w:rPr>
    </w:pPr>
    <w:r w:rsidRPr="00464206">
      <w:rPr>
        <w:rFonts w:ascii="Times New Roman" w:hAnsi="Times New Roman"/>
        <w:i/>
        <w:sz w:val="20"/>
        <w:szCs w:val="20"/>
      </w:rPr>
      <w:t xml:space="preserve">*The County reserves the right to grant one or more awards, or to disqualify any or all nominations at its discretion. Current HSAC and committee members are ineligible for the award. </w:t>
    </w:r>
  </w:p>
  <w:p w:rsidR="005F4A12" w:rsidRDefault="005F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A2" w:rsidRDefault="005F1FA2" w:rsidP="005F4A12">
      <w:r>
        <w:separator/>
      </w:r>
    </w:p>
  </w:footnote>
  <w:footnote w:type="continuationSeparator" w:id="0">
    <w:p w:rsidR="005F1FA2" w:rsidRDefault="005F1FA2" w:rsidP="005F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8E2"/>
    <w:multiLevelType w:val="hybridMultilevel"/>
    <w:tmpl w:val="758A9FCA"/>
    <w:lvl w:ilvl="0" w:tplc="D00C1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VxxDwoW6tHXAx6iHKY7/qm7LXOhUqxmv3Qf4+VlMM06/uqSPDo6P5wg8j3xjDS+DG5VP4CdcoXuSBieysjfPw==" w:salt="a9B0Ubmiv55dgQCmPH6Ldw=="/>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B9"/>
    <w:rsid w:val="00033D1A"/>
    <w:rsid w:val="000859BE"/>
    <w:rsid w:val="00094859"/>
    <w:rsid w:val="000A452E"/>
    <w:rsid w:val="00147099"/>
    <w:rsid w:val="00161CA8"/>
    <w:rsid w:val="001A795A"/>
    <w:rsid w:val="00220A3C"/>
    <w:rsid w:val="00270F9F"/>
    <w:rsid w:val="00293260"/>
    <w:rsid w:val="002B78BD"/>
    <w:rsid w:val="00311F7A"/>
    <w:rsid w:val="0038625A"/>
    <w:rsid w:val="00387042"/>
    <w:rsid w:val="004047F2"/>
    <w:rsid w:val="00436678"/>
    <w:rsid w:val="0044350B"/>
    <w:rsid w:val="00460545"/>
    <w:rsid w:val="00464206"/>
    <w:rsid w:val="00474004"/>
    <w:rsid w:val="004C1A4C"/>
    <w:rsid w:val="00505612"/>
    <w:rsid w:val="00527563"/>
    <w:rsid w:val="005C6DC8"/>
    <w:rsid w:val="005C7545"/>
    <w:rsid w:val="005D2760"/>
    <w:rsid w:val="005E14F2"/>
    <w:rsid w:val="005F1FA2"/>
    <w:rsid w:val="005F4A12"/>
    <w:rsid w:val="005F6E5B"/>
    <w:rsid w:val="00600BB3"/>
    <w:rsid w:val="00603905"/>
    <w:rsid w:val="00623FCD"/>
    <w:rsid w:val="00634C3A"/>
    <w:rsid w:val="00661F40"/>
    <w:rsid w:val="00691D42"/>
    <w:rsid w:val="00692935"/>
    <w:rsid w:val="006B6162"/>
    <w:rsid w:val="006C591D"/>
    <w:rsid w:val="006D4800"/>
    <w:rsid w:val="006E4206"/>
    <w:rsid w:val="006F1445"/>
    <w:rsid w:val="007058A3"/>
    <w:rsid w:val="0070649A"/>
    <w:rsid w:val="007B2EF6"/>
    <w:rsid w:val="00821AC9"/>
    <w:rsid w:val="0085180D"/>
    <w:rsid w:val="00867ADC"/>
    <w:rsid w:val="008D52E2"/>
    <w:rsid w:val="008E06C4"/>
    <w:rsid w:val="008E4F6E"/>
    <w:rsid w:val="00925C07"/>
    <w:rsid w:val="00964395"/>
    <w:rsid w:val="00AB756C"/>
    <w:rsid w:val="00AC6B91"/>
    <w:rsid w:val="00AF5BFB"/>
    <w:rsid w:val="00B17FE2"/>
    <w:rsid w:val="00B2228F"/>
    <w:rsid w:val="00B35190"/>
    <w:rsid w:val="00B451F3"/>
    <w:rsid w:val="00B834D3"/>
    <w:rsid w:val="00B8779D"/>
    <w:rsid w:val="00BB07FF"/>
    <w:rsid w:val="00BD0A37"/>
    <w:rsid w:val="00BD4738"/>
    <w:rsid w:val="00BD59A6"/>
    <w:rsid w:val="00BF09D6"/>
    <w:rsid w:val="00C17F26"/>
    <w:rsid w:val="00C34F52"/>
    <w:rsid w:val="00C62414"/>
    <w:rsid w:val="00CA41D1"/>
    <w:rsid w:val="00D40743"/>
    <w:rsid w:val="00D80044"/>
    <w:rsid w:val="00D8441B"/>
    <w:rsid w:val="00DB316D"/>
    <w:rsid w:val="00DD271D"/>
    <w:rsid w:val="00DE0F94"/>
    <w:rsid w:val="00DF03CB"/>
    <w:rsid w:val="00E166B9"/>
    <w:rsid w:val="00E4389C"/>
    <w:rsid w:val="00ED7E28"/>
    <w:rsid w:val="00F20818"/>
    <w:rsid w:val="00F26EB7"/>
    <w:rsid w:val="00F32563"/>
    <w:rsid w:val="00F60B02"/>
    <w:rsid w:val="00F66A67"/>
    <w:rsid w:val="00FC5294"/>
    <w:rsid w:val="00FE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E2CD464A-137C-4EE2-A029-3831482B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02"/>
    <w:rPr>
      <w:sz w:val="24"/>
      <w:szCs w:val="24"/>
    </w:rPr>
  </w:style>
  <w:style w:type="paragraph" w:styleId="Heading1">
    <w:name w:val="heading 1"/>
    <w:basedOn w:val="Normal"/>
    <w:next w:val="Normal"/>
    <w:link w:val="Heading1Char"/>
    <w:uiPriority w:val="9"/>
    <w:qFormat/>
    <w:rsid w:val="00F60B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0B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0B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0B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0B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0B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0B02"/>
    <w:pPr>
      <w:spacing w:before="240" w:after="60"/>
      <w:outlineLvl w:val="6"/>
    </w:pPr>
  </w:style>
  <w:style w:type="paragraph" w:styleId="Heading8">
    <w:name w:val="heading 8"/>
    <w:basedOn w:val="Normal"/>
    <w:next w:val="Normal"/>
    <w:link w:val="Heading8Char"/>
    <w:uiPriority w:val="9"/>
    <w:semiHidden/>
    <w:unhideWhenUsed/>
    <w:qFormat/>
    <w:rsid w:val="00F60B02"/>
    <w:pPr>
      <w:spacing w:before="240" w:after="60"/>
      <w:outlineLvl w:val="7"/>
    </w:pPr>
    <w:rPr>
      <w:i/>
      <w:iCs/>
    </w:rPr>
  </w:style>
  <w:style w:type="paragraph" w:styleId="Heading9">
    <w:name w:val="heading 9"/>
    <w:basedOn w:val="Normal"/>
    <w:next w:val="Normal"/>
    <w:link w:val="Heading9Char"/>
    <w:uiPriority w:val="9"/>
    <w:semiHidden/>
    <w:unhideWhenUsed/>
    <w:qFormat/>
    <w:rsid w:val="00F60B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B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0B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0B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60B02"/>
    <w:rPr>
      <w:b/>
      <w:bCs/>
      <w:sz w:val="28"/>
      <w:szCs w:val="28"/>
    </w:rPr>
  </w:style>
  <w:style w:type="character" w:customStyle="1" w:styleId="Heading5Char">
    <w:name w:val="Heading 5 Char"/>
    <w:basedOn w:val="DefaultParagraphFont"/>
    <w:link w:val="Heading5"/>
    <w:uiPriority w:val="9"/>
    <w:semiHidden/>
    <w:rsid w:val="00F60B02"/>
    <w:rPr>
      <w:b/>
      <w:bCs/>
      <w:i/>
      <w:iCs/>
      <w:sz w:val="26"/>
      <w:szCs w:val="26"/>
    </w:rPr>
  </w:style>
  <w:style w:type="character" w:customStyle="1" w:styleId="Heading6Char">
    <w:name w:val="Heading 6 Char"/>
    <w:basedOn w:val="DefaultParagraphFont"/>
    <w:link w:val="Heading6"/>
    <w:uiPriority w:val="9"/>
    <w:semiHidden/>
    <w:rsid w:val="00F60B02"/>
    <w:rPr>
      <w:b/>
      <w:bCs/>
    </w:rPr>
  </w:style>
  <w:style w:type="character" w:customStyle="1" w:styleId="Heading7Char">
    <w:name w:val="Heading 7 Char"/>
    <w:basedOn w:val="DefaultParagraphFont"/>
    <w:link w:val="Heading7"/>
    <w:uiPriority w:val="9"/>
    <w:semiHidden/>
    <w:rsid w:val="00F60B02"/>
    <w:rPr>
      <w:sz w:val="24"/>
      <w:szCs w:val="24"/>
    </w:rPr>
  </w:style>
  <w:style w:type="character" w:customStyle="1" w:styleId="Heading8Char">
    <w:name w:val="Heading 8 Char"/>
    <w:basedOn w:val="DefaultParagraphFont"/>
    <w:link w:val="Heading8"/>
    <w:uiPriority w:val="9"/>
    <w:semiHidden/>
    <w:rsid w:val="00F60B02"/>
    <w:rPr>
      <w:i/>
      <w:iCs/>
      <w:sz w:val="24"/>
      <w:szCs w:val="24"/>
    </w:rPr>
  </w:style>
  <w:style w:type="character" w:customStyle="1" w:styleId="Heading9Char">
    <w:name w:val="Heading 9 Char"/>
    <w:basedOn w:val="DefaultParagraphFont"/>
    <w:link w:val="Heading9"/>
    <w:uiPriority w:val="9"/>
    <w:semiHidden/>
    <w:rsid w:val="00F60B02"/>
    <w:rPr>
      <w:rFonts w:asciiTheme="majorHAnsi" w:eastAsiaTheme="majorEastAsia" w:hAnsiTheme="majorHAnsi"/>
    </w:rPr>
  </w:style>
  <w:style w:type="paragraph" w:styleId="Title">
    <w:name w:val="Title"/>
    <w:basedOn w:val="Normal"/>
    <w:next w:val="Normal"/>
    <w:link w:val="TitleChar"/>
    <w:qFormat/>
    <w:rsid w:val="00F60B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F60B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0B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0B02"/>
    <w:rPr>
      <w:rFonts w:asciiTheme="majorHAnsi" w:eastAsiaTheme="majorEastAsia" w:hAnsiTheme="majorHAnsi"/>
      <w:sz w:val="24"/>
      <w:szCs w:val="24"/>
    </w:rPr>
  </w:style>
  <w:style w:type="character" w:styleId="Strong">
    <w:name w:val="Strong"/>
    <w:basedOn w:val="DefaultParagraphFont"/>
    <w:uiPriority w:val="22"/>
    <w:qFormat/>
    <w:rsid w:val="00F60B02"/>
    <w:rPr>
      <w:b/>
      <w:bCs/>
    </w:rPr>
  </w:style>
  <w:style w:type="character" w:styleId="Emphasis">
    <w:name w:val="Emphasis"/>
    <w:basedOn w:val="DefaultParagraphFont"/>
    <w:uiPriority w:val="20"/>
    <w:qFormat/>
    <w:rsid w:val="00F60B02"/>
    <w:rPr>
      <w:rFonts w:asciiTheme="minorHAnsi" w:hAnsiTheme="minorHAnsi"/>
      <w:b/>
      <w:i/>
      <w:iCs/>
    </w:rPr>
  </w:style>
  <w:style w:type="paragraph" w:styleId="NoSpacing">
    <w:name w:val="No Spacing"/>
    <w:basedOn w:val="Normal"/>
    <w:uiPriority w:val="1"/>
    <w:qFormat/>
    <w:rsid w:val="00F60B02"/>
    <w:rPr>
      <w:szCs w:val="32"/>
    </w:rPr>
  </w:style>
  <w:style w:type="paragraph" w:styleId="ListParagraph">
    <w:name w:val="List Paragraph"/>
    <w:basedOn w:val="Normal"/>
    <w:uiPriority w:val="34"/>
    <w:qFormat/>
    <w:rsid w:val="00F60B02"/>
    <w:pPr>
      <w:ind w:left="720"/>
      <w:contextualSpacing/>
    </w:pPr>
  </w:style>
  <w:style w:type="paragraph" w:styleId="Quote">
    <w:name w:val="Quote"/>
    <w:basedOn w:val="Normal"/>
    <w:next w:val="Normal"/>
    <w:link w:val="QuoteChar"/>
    <w:uiPriority w:val="29"/>
    <w:qFormat/>
    <w:rsid w:val="00F60B02"/>
    <w:rPr>
      <w:i/>
    </w:rPr>
  </w:style>
  <w:style w:type="character" w:customStyle="1" w:styleId="QuoteChar">
    <w:name w:val="Quote Char"/>
    <w:basedOn w:val="DefaultParagraphFont"/>
    <w:link w:val="Quote"/>
    <w:uiPriority w:val="29"/>
    <w:rsid w:val="00F60B02"/>
    <w:rPr>
      <w:i/>
      <w:sz w:val="24"/>
      <w:szCs w:val="24"/>
    </w:rPr>
  </w:style>
  <w:style w:type="paragraph" w:styleId="IntenseQuote">
    <w:name w:val="Intense Quote"/>
    <w:basedOn w:val="Normal"/>
    <w:next w:val="Normal"/>
    <w:link w:val="IntenseQuoteChar"/>
    <w:uiPriority w:val="30"/>
    <w:qFormat/>
    <w:rsid w:val="00F60B02"/>
    <w:pPr>
      <w:ind w:left="720" w:right="720"/>
    </w:pPr>
    <w:rPr>
      <w:b/>
      <w:i/>
      <w:szCs w:val="22"/>
    </w:rPr>
  </w:style>
  <w:style w:type="character" w:customStyle="1" w:styleId="IntenseQuoteChar">
    <w:name w:val="Intense Quote Char"/>
    <w:basedOn w:val="DefaultParagraphFont"/>
    <w:link w:val="IntenseQuote"/>
    <w:uiPriority w:val="30"/>
    <w:rsid w:val="00F60B02"/>
    <w:rPr>
      <w:b/>
      <w:i/>
      <w:sz w:val="24"/>
    </w:rPr>
  </w:style>
  <w:style w:type="character" w:styleId="SubtleEmphasis">
    <w:name w:val="Subtle Emphasis"/>
    <w:uiPriority w:val="19"/>
    <w:qFormat/>
    <w:rsid w:val="00F60B02"/>
    <w:rPr>
      <w:i/>
      <w:color w:val="5A5A5A" w:themeColor="text1" w:themeTint="A5"/>
    </w:rPr>
  </w:style>
  <w:style w:type="character" w:styleId="IntenseEmphasis">
    <w:name w:val="Intense Emphasis"/>
    <w:basedOn w:val="DefaultParagraphFont"/>
    <w:uiPriority w:val="21"/>
    <w:qFormat/>
    <w:rsid w:val="00F60B02"/>
    <w:rPr>
      <w:b/>
      <w:i/>
      <w:sz w:val="24"/>
      <w:szCs w:val="24"/>
      <w:u w:val="single"/>
    </w:rPr>
  </w:style>
  <w:style w:type="character" w:styleId="SubtleReference">
    <w:name w:val="Subtle Reference"/>
    <w:basedOn w:val="DefaultParagraphFont"/>
    <w:uiPriority w:val="31"/>
    <w:qFormat/>
    <w:rsid w:val="00F60B02"/>
    <w:rPr>
      <w:sz w:val="24"/>
      <w:szCs w:val="24"/>
      <w:u w:val="single"/>
    </w:rPr>
  </w:style>
  <w:style w:type="character" w:styleId="IntenseReference">
    <w:name w:val="Intense Reference"/>
    <w:basedOn w:val="DefaultParagraphFont"/>
    <w:uiPriority w:val="32"/>
    <w:qFormat/>
    <w:rsid w:val="00F60B02"/>
    <w:rPr>
      <w:b/>
      <w:sz w:val="24"/>
      <w:u w:val="single"/>
    </w:rPr>
  </w:style>
  <w:style w:type="character" w:styleId="BookTitle">
    <w:name w:val="Book Title"/>
    <w:basedOn w:val="DefaultParagraphFont"/>
    <w:uiPriority w:val="33"/>
    <w:qFormat/>
    <w:rsid w:val="00F60B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0B02"/>
    <w:pPr>
      <w:outlineLvl w:val="9"/>
    </w:pPr>
  </w:style>
  <w:style w:type="character" w:styleId="Hyperlink">
    <w:name w:val="Hyperlink"/>
    <w:basedOn w:val="DefaultParagraphFont"/>
    <w:uiPriority w:val="99"/>
    <w:unhideWhenUsed/>
    <w:rsid w:val="007058A3"/>
    <w:rPr>
      <w:color w:val="0000FF" w:themeColor="hyperlink"/>
      <w:u w:val="single"/>
    </w:rPr>
  </w:style>
  <w:style w:type="paragraph" w:styleId="BalloonText">
    <w:name w:val="Balloon Text"/>
    <w:basedOn w:val="Normal"/>
    <w:link w:val="BalloonTextChar"/>
    <w:uiPriority w:val="99"/>
    <w:semiHidden/>
    <w:unhideWhenUsed/>
    <w:rsid w:val="005D2760"/>
    <w:rPr>
      <w:rFonts w:ascii="Tahoma" w:hAnsi="Tahoma" w:cs="Tahoma"/>
      <w:sz w:val="16"/>
      <w:szCs w:val="16"/>
    </w:rPr>
  </w:style>
  <w:style w:type="character" w:customStyle="1" w:styleId="BalloonTextChar">
    <w:name w:val="Balloon Text Char"/>
    <w:basedOn w:val="DefaultParagraphFont"/>
    <w:link w:val="BalloonText"/>
    <w:uiPriority w:val="99"/>
    <w:semiHidden/>
    <w:rsid w:val="005D2760"/>
    <w:rPr>
      <w:rFonts w:ascii="Tahoma" w:hAnsi="Tahoma" w:cs="Tahoma"/>
      <w:sz w:val="16"/>
      <w:szCs w:val="16"/>
    </w:rPr>
  </w:style>
  <w:style w:type="table" w:styleId="TableGrid">
    <w:name w:val="Table Grid"/>
    <w:basedOn w:val="TableNormal"/>
    <w:uiPriority w:val="59"/>
    <w:rsid w:val="002B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64395"/>
    <w:pPr>
      <w:spacing w:after="120"/>
    </w:pPr>
    <w:rPr>
      <w:rFonts w:ascii="Times New Roman" w:eastAsia="Times New Roman" w:hAnsi="Times New Roman"/>
      <w:sz w:val="20"/>
      <w:szCs w:val="20"/>
    </w:rPr>
  </w:style>
  <w:style w:type="character" w:customStyle="1" w:styleId="BodyTextChar">
    <w:name w:val="Body Text Char"/>
    <w:basedOn w:val="DefaultParagraphFont"/>
    <w:link w:val="BodyText"/>
    <w:rsid w:val="00964395"/>
    <w:rPr>
      <w:rFonts w:ascii="Times New Roman" w:eastAsia="Times New Roman" w:hAnsi="Times New Roman"/>
      <w:sz w:val="20"/>
      <w:szCs w:val="20"/>
    </w:rPr>
  </w:style>
  <w:style w:type="paragraph" w:styleId="Header">
    <w:name w:val="header"/>
    <w:basedOn w:val="Normal"/>
    <w:link w:val="HeaderChar"/>
    <w:uiPriority w:val="99"/>
    <w:unhideWhenUsed/>
    <w:rsid w:val="005F4A12"/>
    <w:pPr>
      <w:tabs>
        <w:tab w:val="center" w:pos="4680"/>
        <w:tab w:val="right" w:pos="9360"/>
      </w:tabs>
    </w:pPr>
  </w:style>
  <w:style w:type="character" w:customStyle="1" w:styleId="HeaderChar">
    <w:name w:val="Header Char"/>
    <w:basedOn w:val="DefaultParagraphFont"/>
    <w:link w:val="Header"/>
    <w:uiPriority w:val="99"/>
    <w:rsid w:val="005F4A12"/>
    <w:rPr>
      <w:sz w:val="24"/>
      <w:szCs w:val="24"/>
    </w:rPr>
  </w:style>
  <w:style w:type="paragraph" w:styleId="Footer">
    <w:name w:val="footer"/>
    <w:basedOn w:val="Normal"/>
    <w:link w:val="FooterChar"/>
    <w:uiPriority w:val="99"/>
    <w:unhideWhenUsed/>
    <w:rsid w:val="005F4A12"/>
    <w:pPr>
      <w:tabs>
        <w:tab w:val="center" w:pos="4680"/>
        <w:tab w:val="right" w:pos="9360"/>
      </w:tabs>
    </w:pPr>
  </w:style>
  <w:style w:type="character" w:customStyle="1" w:styleId="FooterChar">
    <w:name w:val="Footer Char"/>
    <w:basedOn w:val="DefaultParagraphFont"/>
    <w:link w:val="Footer"/>
    <w:uiPriority w:val="99"/>
    <w:rsid w:val="005F4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igham@co.bergen.nj.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rmazza</dc:creator>
  <cp:keywords/>
  <dc:description/>
  <cp:lastModifiedBy>Brigham, Lee</cp:lastModifiedBy>
  <cp:revision>2</cp:revision>
  <cp:lastPrinted>2021-06-23T16:56:00Z</cp:lastPrinted>
  <dcterms:created xsi:type="dcterms:W3CDTF">2021-07-12T13:22:00Z</dcterms:created>
  <dcterms:modified xsi:type="dcterms:W3CDTF">2021-07-12T13:22:00Z</dcterms:modified>
</cp:coreProperties>
</file>